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F1" w:rsidRDefault="007317F1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Об обеспечении работников санитарной одеждой и санитарной обувью.</w:t>
      </w:r>
    </w:p>
    <w:p w:rsidR="007317F1" w:rsidRDefault="007317F1">
      <w:pPr>
        <w:pStyle w:val="ConsPlusNormal"/>
        <w:ind w:firstLine="540"/>
        <w:jc w:val="both"/>
      </w:pPr>
    </w:p>
    <w:p w:rsidR="007317F1" w:rsidRDefault="007317F1">
      <w:pPr>
        <w:pStyle w:val="ConsPlusNormal"/>
        <w:ind w:firstLine="540"/>
        <w:jc w:val="both"/>
      </w:pPr>
      <w:r>
        <w:rPr>
          <w:b/>
        </w:rPr>
        <w:t>Ответ:</w:t>
      </w:r>
    </w:p>
    <w:p w:rsidR="007317F1" w:rsidRDefault="007317F1">
      <w:pPr>
        <w:pStyle w:val="ConsPlusTitle"/>
        <w:jc w:val="center"/>
      </w:pPr>
      <w:r>
        <w:t>МИНИСТЕРСТВО ТРУДА И СОЦИАЛЬНОЙ ЗАЩИТЫ</w:t>
      </w:r>
    </w:p>
    <w:p w:rsidR="007317F1" w:rsidRDefault="007317F1">
      <w:pPr>
        <w:pStyle w:val="ConsPlusTitle"/>
        <w:jc w:val="center"/>
      </w:pPr>
      <w:r>
        <w:t>РОССИЙСКОЙ ФЕДЕРАЦИИ</w:t>
      </w:r>
    </w:p>
    <w:p w:rsidR="007317F1" w:rsidRDefault="007317F1">
      <w:pPr>
        <w:pStyle w:val="ConsPlusTitle"/>
        <w:jc w:val="center"/>
      </w:pPr>
    </w:p>
    <w:p w:rsidR="007317F1" w:rsidRDefault="007317F1">
      <w:pPr>
        <w:pStyle w:val="ConsPlusTitle"/>
        <w:jc w:val="center"/>
      </w:pPr>
      <w:r>
        <w:t>ПИСЬМО</w:t>
      </w:r>
    </w:p>
    <w:p w:rsidR="007317F1" w:rsidRDefault="007317F1">
      <w:pPr>
        <w:pStyle w:val="ConsPlusTitle"/>
        <w:jc w:val="center"/>
      </w:pPr>
      <w:r>
        <w:t>от 11 января 2016 г. N 15-1/В-9</w:t>
      </w:r>
    </w:p>
    <w:p w:rsidR="007317F1" w:rsidRDefault="007317F1">
      <w:pPr>
        <w:pStyle w:val="ConsPlusNormal"/>
        <w:ind w:firstLine="540"/>
        <w:jc w:val="both"/>
      </w:pPr>
    </w:p>
    <w:p w:rsidR="007317F1" w:rsidRDefault="007317F1">
      <w:pPr>
        <w:pStyle w:val="ConsPlusNormal"/>
        <w:ind w:firstLine="540"/>
        <w:jc w:val="both"/>
      </w:pPr>
      <w:r>
        <w:t>Департамент условий и охраны труда рассмотрел по компетенции обращение от 30 ноября 2015 г. N 429 по вопросу, связанному с обеспечением работников санитарной одеждой, санитарной обувью, и сообщает следующее.</w:t>
      </w:r>
    </w:p>
    <w:p w:rsidR="007317F1" w:rsidRDefault="007317F1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ст. 209</w:t>
        </w:r>
      </w:hyperlink>
      <w:r>
        <w:t xml:space="preserve"> Трудового кодекса Российской Федерации (далее - Кодекса) средства индивидуальной и коллективной защиты работников - это технические средства,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7317F1" w:rsidRDefault="007317F1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6" w:history="1">
        <w:r>
          <w:rPr>
            <w:color w:val="0000FF"/>
          </w:rPr>
          <w:t>ст. 221</w:t>
        </w:r>
      </w:hyperlink>
      <w:r>
        <w:t xml:space="preserve"> Кодекса на работах с вредными и (или) опасными условиями труда, а также на работах, выполняемых в особых температурных условиях или связанных с загрязнением, работникам бесплатно выдаются прошедшие обязательную сертификацию или декларирование соответствия средства индивидуальной защиты (далее - СИЗ) в соответствии с типовыми нормами, которые устанавливаются в порядке, определяемом Правительством Российской Федерации.</w:t>
      </w:r>
      <w:proofErr w:type="gramEnd"/>
    </w:p>
    <w:p w:rsidR="007317F1" w:rsidRDefault="007317F1">
      <w:pPr>
        <w:pStyle w:val="ConsPlusNormal"/>
        <w:ind w:firstLine="540"/>
        <w:jc w:val="both"/>
      </w:pPr>
      <w:r>
        <w:t xml:space="preserve">Требования к приобретению, выдаче, применению, хранению и уходу за специальной одеждой, специальной обувью и другими </w:t>
      </w:r>
      <w:proofErr w:type="gramStart"/>
      <w:r>
        <w:t>СИЗ</w:t>
      </w:r>
      <w:proofErr w:type="gramEnd"/>
      <w:r>
        <w:t xml:space="preserve"> установлены Межотраслевыми </w:t>
      </w:r>
      <w:hyperlink r:id="rId7" w:history="1">
        <w:r>
          <w:rPr>
            <w:color w:val="0000FF"/>
          </w:rPr>
          <w:t>правилами</w:t>
        </w:r>
      </w:hyperlink>
      <w:r>
        <w:t xml:space="preserve">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>
        <w:t>Минздравсоцразвития</w:t>
      </w:r>
      <w:proofErr w:type="spellEnd"/>
      <w:r>
        <w:t xml:space="preserve"> России от 01.06.09 N 290н (далее - Правила).</w:t>
      </w:r>
    </w:p>
    <w:p w:rsidR="007317F1" w:rsidRDefault="007317F1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8" w:history="1">
        <w:r>
          <w:rPr>
            <w:color w:val="0000FF"/>
          </w:rPr>
          <w:t>п. 5</w:t>
        </w:r>
      </w:hyperlink>
      <w:r>
        <w:t xml:space="preserve"> Правил предоставление работникам СИЗ, в том числе приобретенных работодателем во временное пользование по договору аренды, осуществляется в соответствии с типовыми нормами бесплатной выдачи специальной одежды, специальной обуви и других средств индивидуальной защиты, прошедших в установленном порядке сертификацию или декларирование соответствия, и на основании результатов проведения специальной оценки условий труда.</w:t>
      </w:r>
      <w:proofErr w:type="gramEnd"/>
    </w:p>
    <w:p w:rsidR="007317F1" w:rsidRDefault="007317F1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п. 14</w:t>
        </w:r>
      </w:hyperlink>
      <w:r>
        <w:t xml:space="preserve"> Правил при выдаче работникам </w:t>
      </w:r>
      <w:proofErr w:type="gramStart"/>
      <w:r>
        <w:t>СИЗ работодатель руководствуется</w:t>
      </w:r>
      <w:proofErr w:type="gramEnd"/>
      <w:r>
        <w:t xml:space="preserve"> типовыми нормами, соответствующими его виду деятельности.</w:t>
      </w:r>
    </w:p>
    <w:p w:rsidR="007317F1" w:rsidRDefault="007317F1">
      <w:pPr>
        <w:pStyle w:val="ConsPlusNormal"/>
        <w:ind w:firstLine="540"/>
        <w:jc w:val="both"/>
      </w:pPr>
      <w:r>
        <w:t xml:space="preserve">При отсутствии профессий и должностей в соответствующих типовых нормах работодатель </w:t>
      </w:r>
      <w:proofErr w:type="gramStart"/>
      <w:r>
        <w:t>выдает работникам СИЗ</w:t>
      </w:r>
      <w:proofErr w:type="gramEnd"/>
      <w:r>
        <w:t>, предусмотренные типовыми нормами для работников сквозных профессий и должностей всех отраслей экономики, а при отсутствии профессий и должностей в этих типовых нормах - типовыми нормами для работников, профессии (должности) которых характерны для выполняемых работ.</w:t>
      </w:r>
    </w:p>
    <w:p w:rsidR="007317F1" w:rsidRDefault="007317F1">
      <w:pPr>
        <w:pStyle w:val="ConsPlusNormal"/>
        <w:ind w:firstLine="540"/>
        <w:jc w:val="both"/>
      </w:pPr>
      <w:r>
        <w:t xml:space="preserve">Так, постановлением Минтруда России от 29.12.1997 N 68 утверждены Типовые отраслевые </w:t>
      </w:r>
      <w:hyperlink r:id="rId10" w:history="1">
        <w:r>
          <w:rPr>
            <w:color w:val="0000FF"/>
          </w:rPr>
          <w:t>нормы</w:t>
        </w:r>
      </w:hyperlink>
      <w:r>
        <w:t xml:space="preserve"> бесплатной выдачи специальной одежды, специальной обуви и других </w:t>
      </w:r>
      <w:proofErr w:type="gramStart"/>
      <w:r>
        <w:t>СИЗ</w:t>
      </w:r>
      <w:proofErr w:type="gramEnd"/>
      <w:r>
        <w:t xml:space="preserve"> работникам организаций здравоохранения и социальной защиты населения, медицинских научно-исследовательских организаций и учебных заведений, производств бактерийных и биологических препаратов, материалов, учебных наглядных пособий, по заготовке, выращиванию и обработке медицинских пиявок.</w:t>
      </w:r>
    </w:p>
    <w:p w:rsidR="007317F1" w:rsidRDefault="007317F1">
      <w:pPr>
        <w:pStyle w:val="ConsPlusNormal"/>
        <w:ind w:firstLine="540"/>
        <w:jc w:val="both"/>
      </w:pPr>
      <w:r>
        <w:t xml:space="preserve">Приказом Минтруда России от 09.12.2014 N 997н утверждены Типовые </w:t>
      </w:r>
      <w:hyperlink r:id="rId11" w:history="1">
        <w:r>
          <w:rPr>
            <w:color w:val="0000FF"/>
          </w:rPr>
          <w:t>нормы</w:t>
        </w:r>
      </w:hyperlink>
      <w:r>
        <w:t xml:space="preserve">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</w:p>
    <w:p w:rsidR="007317F1" w:rsidRDefault="007317F1">
      <w:pPr>
        <w:pStyle w:val="ConsPlusNormal"/>
        <w:ind w:firstLine="540"/>
        <w:jc w:val="both"/>
      </w:pPr>
      <w:r>
        <w:t xml:space="preserve">При этом необходимо отметить, что требования по обеспечению санитарной (санитарно-гигиенической) одеждой медицинского персонала установлены </w:t>
      </w:r>
      <w:hyperlink r:id="rId12" w:history="1">
        <w:r>
          <w:rPr>
            <w:color w:val="0000FF"/>
          </w:rPr>
          <w:t>СанПиН 2.1.3.2630-10</w:t>
        </w:r>
      </w:hyperlink>
      <w:r>
        <w:t xml:space="preserve"> "Санитарно-эпидемиологические требования к организациям, осуществляющим медицинскую деятельность".</w:t>
      </w:r>
    </w:p>
    <w:p w:rsidR="007317F1" w:rsidRDefault="007317F1">
      <w:pPr>
        <w:pStyle w:val="ConsPlusNormal"/>
        <w:ind w:firstLine="540"/>
        <w:jc w:val="both"/>
      </w:pPr>
      <w:proofErr w:type="gramStart"/>
      <w:r>
        <w:t xml:space="preserve">Приказом Министерства здравоохранения СССР от 29.01.1988 N 65 утверждены </w:t>
      </w:r>
      <w:hyperlink r:id="rId13" w:history="1">
        <w:r>
          <w:rPr>
            <w:color w:val="0000FF"/>
          </w:rPr>
          <w:t>Нормы</w:t>
        </w:r>
      </w:hyperlink>
      <w:r>
        <w:t xml:space="preserve"> </w:t>
      </w:r>
      <w:r>
        <w:lastRenderedPageBreak/>
        <w:t>бесплатной выдачи санитарно-гигиенической одежды, санитарной обуви и санитарных принадлежностей работникам учреждений, предприятий и организаций здравоохранения (далее - Нормы), согласно которым санитарно-гигиеническая одежда, санитарная обувь и санитарные принадлежности являются собственностью учреждения, предприятия, организации и выдаются рабочим и служащим бесплатно на время работы дополнительно к СИЗ.</w:t>
      </w:r>
      <w:proofErr w:type="gramEnd"/>
    </w:p>
    <w:p w:rsidR="007317F1" w:rsidRDefault="007317F1">
      <w:pPr>
        <w:pStyle w:val="ConsPlusNormal"/>
        <w:ind w:firstLine="540"/>
        <w:jc w:val="both"/>
      </w:pPr>
      <w:proofErr w:type="gramStart"/>
      <w:r>
        <w:t xml:space="preserve">Также, например, согласно </w:t>
      </w:r>
      <w:hyperlink r:id="rId14" w:history="1">
        <w:r>
          <w:rPr>
            <w:color w:val="0000FF"/>
          </w:rPr>
          <w:t>п. 2</w:t>
        </w:r>
      </w:hyperlink>
      <w:r>
        <w:t xml:space="preserve"> Инструкции о порядке выдачи, хранения, пользования и учета санитарной одежды, санитарной обуви и </w:t>
      </w:r>
      <w:proofErr w:type="spellStart"/>
      <w:r>
        <w:t>санпринадлежностей</w:t>
      </w:r>
      <w:proofErr w:type="spellEnd"/>
      <w:r>
        <w:t xml:space="preserve"> на предприятиях системы Министерства торговли СССР, утвержденной приказом Министерства торговли СССР от 27.12.1983 N 308 (далее - Инструкция), </w:t>
      </w:r>
      <w:proofErr w:type="spellStart"/>
      <w:r>
        <w:t>санодежда</w:t>
      </w:r>
      <w:proofErr w:type="spellEnd"/>
      <w:r>
        <w:t xml:space="preserve">, </w:t>
      </w:r>
      <w:proofErr w:type="spellStart"/>
      <w:r>
        <w:t>санобувь</w:t>
      </w:r>
      <w:proofErr w:type="spellEnd"/>
      <w:r>
        <w:t xml:space="preserve"> и </w:t>
      </w:r>
      <w:proofErr w:type="spellStart"/>
      <w:r>
        <w:t>санпринадлежности</w:t>
      </w:r>
      <w:proofErr w:type="spellEnd"/>
      <w:r>
        <w:t xml:space="preserve"> выдаются работникам только тех профессий, для которых выдача их предусмотрена нормами, утвержденными Министерством торговли СССР, согласованными с Министерством здравоохранения СССР</w:t>
      </w:r>
      <w:proofErr w:type="gramEnd"/>
      <w:r>
        <w:t xml:space="preserve"> и ЦК профсоюза работников </w:t>
      </w:r>
      <w:proofErr w:type="spellStart"/>
      <w:r>
        <w:t>госторговли</w:t>
      </w:r>
      <w:proofErr w:type="spellEnd"/>
      <w:r>
        <w:t xml:space="preserve"> и потребкооперации, на срок, указанный в этих нормах.</w:t>
      </w:r>
    </w:p>
    <w:p w:rsidR="007317F1" w:rsidRDefault="007317F1">
      <w:pPr>
        <w:pStyle w:val="ConsPlusNormal"/>
        <w:ind w:firstLine="540"/>
        <w:jc w:val="both"/>
      </w:pPr>
      <w:r>
        <w:t xml:space="preserve">Вместе с тем необходимо отметить, что </w:t>
      </w:r>
      <w:hyperlink r:id="rId15" w:history="1">
        <w:r>
          <w:rPr>
            <w:color w:val="0000FF"/>
          </w:rPr>
          <w:t>Нормы</w:t>
        </w:r>
      </w:hyperlink>
      <w:r>
        <w:t xml:space="preserve"> и </w:t>
      </w:r>
      <w:hyperlink r:id="rId16" w:history="1">
        <w:r>
          <w:rPr>
            <w:color w:val="0000FF"/>
          </w:rPr>
          <w:t>Инструкция</w:t>
        </w:r>
      </w:hyperlink>
      <w:r>
        <w:t xml:space="preserve"> не являются актами Минтруда России, в </w:t>
      </w:r>
      <w:proofErr w:type="gramStart"/>
      <w:r>
        <w:t>связи</w:t>
      </w:r>
      <w:proofErr w:type="gramEnd"/>
      <w:r>
        <w:t xml:space="preserve"> с чем комментировать вопросы, связанные со сферой их действия, не представляется возможным.</w:t>
      </w:r>
    </w:p>
    <w:p w:rsidR="007317F1" w:rsidRDefault="007317F1">
      <w:pPr>
        <w:pStyle w:val="ConsPlusNormal"/>
        <w:ind w:firstLine="540"/>
        <w:jc w:val="both"/>
      </w:pPr>
      <w:r>
        <w:t xml:space="preserve">Одновременно сообщаем, что в настоящее время действует Технический </w:t>
      </w:r>
      <w:hyperlink r:id="rId17" w:history="1">
        <w:r>
          <w:rPr>
            <w:color w:val="0000FF"/>
          </w:rPr>
          <w:t>регламент</w:t>
        </w:r>
      </w:hyperlink>
      <w:r>
        <w:t xml:space="preserve"> Таможенного союза "О безопасности средств индивидуальной защиты" (</w:t>
      </w:r>
      <w:proofErr w:type="gramStart"/>
      <w:r>
        <w:t>ТР</w:t>
      </w:r>
      <w:proofErr w:type="gramEnd"/>
      <w:r>
        <w:t xml:space="preserve"> ТС 019/2011), утвержденный решением комиссии Таможенного союза от 09.12.2011 N 878, который устанавливает на единой таможенной территории Таможенного союза единые обязательные для применения и исполнения требования к СИЗ.</w:t>
      </w:r>
    </w:p>
    <w:p w:rsidR="007317F1" w:rsidRDefault="007317F1">
      <w:pPr>
        <w:pStyle w:val="ConsPlusNormal"/>
        <w:ind w:firstLine="540"/>
        <w:jc w:val="both"/>
      </w:pPr>
      <w:r>
        <w:t xml:space="preserve">В соответствии с нормами указанного Технического </w:t>
      </w:r>
      <w:hyperlink r:id="rId18" w:history="1">
        <w:r>
          <w:rPr>
            <w:color w:val="0000FF"/>
          </w:rPr>
          <w:t>регламента</w:t>
        </w:r>
      </w:hyperlink>
      <w:r>
        <w:t xml:space="preserve"> требования к санитарной одежде (медицинские халаты, санитарная обувь и т.д.) не установлены. В этой связи правовой статус санитарной одежды в качестве </w:t>
      </w:r>
      <w:proofErr w:type="gramStart"/>
      <w:r>
        <w:t>СИЗ</w:t>
      </w:r>
      <w:proofErr w:type="gramEnd"/>
      <w:r>
        <w:t xml:space="preserve"> не определен.</w:t>
      </w:r>
    </w:p>
    <w:p w:rsidR="007317F1" w:rsidRDefault="007317F1">
      <w:pPr>
        <w:pStyle w:val="ConsPlusNormal"/>
        <w:ind w:firstLine="540"/>
        <w:jc w:val="both"/>
      </w:pPr>
    </w:p>
    <w:p w:rsidR="007317F1" w:rsidRDefault="007317F1">
      <w:pPr>
        <w:pStyle w:val="ConsPlusNormal"/>
        <w:jc w:val="right"/>
      </w:pPr>
      <w:r>
        <w:t>Заместитель директора Департамента</w:t>
      </w:r>
    </w:p>
    <w:p w:rsidR="007317F1" w:rsidRDefault="007317F1">
      <w:pPr>
        <w:pStyle w:val="ConsPlusNormal"/>
        <w:jc w:val="right"/>
      </w:pPr>
      <w:r>
        <w:t>условий и охраны труда</w:t>
      </w:r>
    </w:p>
    <w:p w:rsidR="007317F1" w:rsidRDefault="007317F1">
      <w:pPr>
        <w:pStyle w:val="ConsPlusNormal"/>
        <w:jc w:val="right"/>
      </w:pPr>
      <w:r>
        <w:t>Т.М.ЖИГАСТОВА</w:t>
      </w:r>
    </w:p>
    <w:p w:rsidR="007317F1" w:rsidRDefault="007317F1">
      <w:pPr>
        <w:pStyle w:val="ConsPlusNormal"/>
      </w:pPr>
      <w:r>
        <w:t>11.01.2016</w:t>
      </w:r>
    </w:p>
    <w:p w:rsidR="007317F1" w:rsidRDefault="007317F1">
      <w:pPr>
        <w:pStyle w:val="ConsPlusNormal"/>
        <w:ind w:firstLine="540"/>
        <w:jc w:val="both"/>
      </w:pPr>
      <w:bookmarkStart w:id="0" w:name="_GoBack"/>
      <w:bookmarkEnd w:id="0"/>
    </w:p>
    <w:sectPr w:rsidR="007317F1" w:rsidSect="00496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F1"/>
    <w:rsid w:val="00571EDC"/>
    <w:rsid w:val="007317F1"/>
    <w:rsid w:val="0073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1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1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17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17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21ADF8985FC6599B3441FD14FB5DFFDB4A120A07867BCC1BD1F54CCE27F2C4B9D27978M7gBL" TargetMode="External"/><Relationship Id="rId13" Type="http://schemas.openxmlformats.org/officeDocument/2006/relationships/hyperlink" Target="consultantplus://offline/ref=4A21ADF8985FC6599B3441FD14FB5DFFD2481100028526C61388F94EC928ADD3BE9B757A7FD56CMBg6L" TargetMode="External"/><Relationship Id="rId18" Type="http://schemas.openxmlformats.org/officeDocument/2006/relationships/hyperlink" Target="consultantplus://offline/ref=4A21ADF8985FC6599B3441FD14FB5DFFDB4E1F09058D7BCC1BD1F54CCE27F2C4B9D2797B7ED66EB3MAg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21ADF8985FC6599B3441FD14FB5DFFDB4A120A07867BCC1BD1F54CCE27F2C4B9D2797B7ED66EB0MAg2L" TargetMode="External"/><Relationship Id="rId12" Type="http://schemas.openxmlformats.org/officeDocument/2006/relationships/hyperlink" Target="consultantplus://offline/ref=4A21ADF8985FC6599B3441FD14FB5DFFDB4D1309058F7BCC1BD1F54CCE27F2C4B9D2797B7ED66EB0MAg4L" TargetMode="External"/><Relationship Id="rId17" Type="http://schemas.openxmlformats.org/officeDocument/2006/relationships/hyperlink" Target="consultantplus://offline/ref=4A21ADF8985FC6599B3441FD14FB5DFFDB4E1F09058D7BCC1BD1F54CCE27F2C4B9D2797B7ED66EB2MAg3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21ADF8985FC6599B3441FD14FB5DFFD34E1E0F058526C61388F94EC928ADD3BE9B757A7ED668MBg7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21ADF8985FC6599B3441FD14FB5DFFDB44160F00887BCC1BD1F54CCE27F2C4B9D2797B7ED46AB3MAg5L" TargetMode="External"/><Relationship Id="rId11" Type="http://schemas.openxmlformats.org/officeDocument/2006/relationships/hyperlink" Target="consultantplus://offline/ref=4A21ADF8985FC6599B3441FD14FB5DFFDB4A1201068F7BCC1BD1F54CCE27F2C4B9D2797B7ED66EB0MAg0L" TargetMode="External"/><Relationship Id="rId5" Type="http://schemas.openxmlformats.org/officeDocument/2006/relationships/hyperlink" Target="consultantplus://offline/ref=4A21ADF8985FC6599B3441FD14FB5DFFDB44160F00887BCC1BD1F54CCE27F2C4B9D2797B7ED76CB4MAg7L" TargetMode="External"/><Relationship Id="rId15" Type="http://schemas.openxmlformats.org/officeDocument/2006/relationships/hyperlink" Target="consultantplus://offline/ref=4A21ADF8985FC6599B3441FD14FB5DFFD2481100028526C61388F94EC928ADD3BE9B757A7FD56CMBg4L" TargetMode="External"/><Relationship Id="rId10" Type="http://schemas.openxmlformats.org/officeDocument/2006/relationships/hyperlink" Target="consultantplus://offline/ref=4A21ADF8985FC6599B3441FD14FB5DFFDB4F1E01048B7BCC1BD1F54CCE27F2C4B9D2797B7FD067B7MAg7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21ADF8985FC6599B3441FD14FB5DFFDB4A120A07867BCC1BD1F54CCE27F2C4B9D27979M7gFL" TargetMode="External"/><Relationship Id="rId14" Type="http://schemas.openxmlformats.org/officeDocument/2006/relationships/hyperlink" Target="consultantplus://offline/ref=4A21ADF8985FC6599B3441FD14FB5DFFD34E1E0F058526C61388F94EC928ADD3BE9B757A7ED669MBg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2017-02-15T11:32:00Z</dcterms:created>
  <dcterms:modified xsi:type="dcterms:W3CDTF">2017-05-18T07:41:00Z</dcterms:modified>
</cp:coreProperties>
</file>